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Тренажёр «Профилактика и коррекция тревожности и страхов у детей» (для детей 10 – 11 лет).</w:t>
      </w:r>
    </w:p>
    <w:p w:rsidR="000E4697" w:rsidRPr="005B6B0C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 средней школе коренным образом меняются условия обучения: дети переходят от одного учителя к системе классный руководитель – учител</w:t>
      </w:r>
      <w:proofErr w:type="gramStart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я-</w:t>
      </w:r>
      <w:proofErr w:type="gramEnd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предметники, часто к кабинетной системе.    Этот период совпадает с концом детства, достаточно стабильным периодом развития. Как показывает практика, большинство детей переживает этот период как важный шаг в их жизни.</w:t>
      </w:r>
    </w:p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Тематика данных занятий направлена на помощь учащимся младших классов, коррекцию и профилактику детской школьной тревожности</w:t>
      </w:r>
      <w:proofErr w:type="gramStart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 рассчитан на 8 занятий,  которые содержат упражнения способствующие формирование у ребенка позитивного отношения к школе, к самому себе, </w:t>
      </w: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выработке навыков общения со сверстниками.</w:t>
      </w:r>
    </w:p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Тренажер имеет практическую направленность, способствует снижению уровня тревожности школьников.</w:t>
      </w:r>
    </w:p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Занятия проводятся 1 раз в неделю по 40 мин. С детьми 10 – 11 лет.</w:t>
      </w:r>
    </w:p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0E4697" w:rsidRPr="0081043E" w:rsidRDefault="000E4697" w:rsidP="000E46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помочь ребёнку развить более позитивную «</w:t>
      </w:r>
      <w:proofErr w:type="spellStart"/>
      <w:proofErr w:type="gramStart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Я-концепцию</w:t>
      </w:r>
      <w:proofErr w:type="spellEnd"/>
      <w:proofErr w:type="gramEnd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», стать более активным в своих действиях и поступках, выработать способность к самоконтролю, овладеть чувством веры в себя.</w:t>
      </w:r>
      <w:r w:rsidRPr="008104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4697" w:rsidRPr="0081043E" w:rsidRDefault="000E4697" w:rsidP="000E46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3E">
        <w:rPr>
          <w:rFonts w:ascii="Times New Roman" w:hAnsi="Times New Roman" w:cs="Times New Roman"/>
          <w:sz w:val="28"/>
          <w:szCs w:val="28"/>
        </w:rPr>
        <w:t>Задачи:</w:t>
      </w:r>
    </w:p>
    <w:p w:rsidR="000E4697" w:rsidRPr="005B6B0C" w:rsidRDefault="000E4697" w:rsidP="000E46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43E">
        <w:rPr>
          <w:rFonts w:ascii="Times New Roman" w:hAnsi="Times New Roman" w:cs="Times New Roman"/>
          <w:sz w:val="28"/>
          <w:szCs w:val="28"/>
        </w:rPr>
        <w:t>формирование</w:t>
      </w:r>
      <w:r w:rsidRPr="005B6B0C">
        <w:rPr>
          <w:rFonts w:ascii="Times New Roman" w:hAnsi="Times New Roman" w:cs="Times New Roman"/>
          <w:sz w:val="28"/>
          <w:szCs w:val="28"/>
        </w:rPr>
        <w:t xml:space="preserve"> у ребёнка общего позитивного отношения к школе;</w:t>
      </w:r>
    </w:p>
    <w:p w:rsidR="000E4697" w:rsidRPr="005B6B0C" w:rsidRDefault="000E4697" w:rsidP="000E46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>формирование у ребёнка позитивного отношения к самому себе (самооценка);</w:t>
      </w:r>
    </w:p>
    <w:p w:rsidR="000E4697" w:rsidRPr="005B6B0C" w:rsidRDefault="000E4697" w:rsidP="000E46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>выработка навыков общения со сверстниками и взрослыми.</w:t>
      </w:r>
    </w:p>
    <w:p w:rsidR="000E4697" w:rsidRDefault="000E4697" w:rsidP="000E4697">
      <w:r w:rsidRPr="004A38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4F7"/>
    <w:multiLevelType w:val="hybridMultilevel"/>
    <w:tmpl w:val="06F2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697"/>
    <w:rsid w:val="000E4697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7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2015-10-20T13:55:00Z</dcterms:created>
  <dcterms:modified xsi:type="dcterms:W3CDTF">2015-10-20T13:55:00Z</dcterms:modified>
</cp:coreProperties>
</file>