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81" w:rsidRDefault="00275681" w:rsidP="00F802CA">
      <w:pPr>
        <w:pStyle w:val="a4"/>
        <w:pBdr>
          <w:bottom w:val="single" w:sz="12" w:space="1" w:color="auto"/>
        </w:pBdr>
        <w:jc w:val="center"/>
        <w:rPr>
          <w:rFonts w:ascii="Times New Roman" w:hAnsi="Times New Roman"/>
          <w:b/>
        </w:rPr>
        <w:sectPr w:rsidR="00275681" w:rsidSect="00275681">
          <w:pgSz w:w="11906" w:h="16838"/>
          <w:pgMar w:top="720" w:right="720" w:bottom="720" w:left="720" w:header="708" w:footer="708" w:gutter="0"/>
          <w:cols w:space="708"/>
          <w:docGrid w:linePitch="360"/>
        </w:sectPr>
      </w:pPr>
      <w:r>
        <w:rPr>
          <w:rFonts w:ascii="Times New Roman" w:hAnsi="Times New Roman"/>
          <w:b/>
          <w:noProof/>
        </w:rPr>
        <w:drawing>
          <wp:inline distT="0" distB="0" distL="0" distR="0">
            <wp:extent cx="6592803" cy="96794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6070" cy="9684203"/>
                    </a:xfrm>
                    <a:prstGeom prst="rect">
                      <a:avLst/>
                    </a:prstGeom>
                    <a:noFill/>
                    <a:ln>
                      <a:noFill/>
                    </a:ln>
                  </pic:spPr>
                </pic:pic>
              </a:graphicData>
            </a:graphic>
          </wp:inline>
        </w:drawing>
      </w:r>
    </w:p>
    <w:p w:rsidR="00F802CA" w:rsidRPr="00CB019C" w:rsidRDefault="00F802CA" w:rsidP="00F802CA">
      <w:pPr>
        <w:pStyle w:val="a5"/>
        <w:spacing w:line="240" w:lineRule="auto"/>
        <w:ind w:firstLine="0"/>
        <w:rPr>
          <w:sz w:val="24"/>
        </w:rPr>
      </w:pPr>
      <w:bookmarkStart w:id="0" w:name="_GoBack"/>
      <w:bookmarkEnd w:id="0"/>
      <w:r w:rsidRPr="00CB019C">
        <w:rPr>
          <w:sz w:val="24"/>
        </w:rPr>
        <w:lastRenderedPageBreak/>
        <w:t>психологического заключения по запросам прокуратуры и судов – ежемесячно в размере до 15% от фонда компенсационной части.</w:t>
      </w:r>
      <w:r w:rsidR="009F559A" w:rsidRPr="00CB019C">
        <w:rPr>
          <w:sz w:val="24"/>
        </w:rPr>
        <w:t xml:space="preserve"> </w:t>
      </w:r>
    </w:p>
    <w:p w:rsidR="009F559A" w:rsidRPr="00CB019C" w:rsidRDefault="00F802CA" w:rsidP="00F802CA">
      <w:pPr>
        <w:pStyle w:val="a5"/>
        <w:spacing w:line="240" w:lineRule="auto"/>
        <w:ind w:firstLine="0"/>
        <w:rPr>
          <w:sz w:val="24"/>
        </w:rPr>
      </w:pPr>
      <w:r w:rsidRPr="00CB019C">
        <w:rPr>
          <w:sz w:val="24"/>
        </w:rPr>
        <w:t>Директору Учреждения размер доплат утверждает начальник управления образования администрации Ступинского муниципального района.</w:t>
      </w:r>
    </w:p>
    <w:p w:rsidR="009F559A" w:rsidRPr="00CB019C" w:rsidRDefault="009F559A" w:rsidP="00F802CA">
      <w:pPr>
        <w:pStyle w:val="a5"/>
        <w:spacing w:line="240" w:lineRule="auto"/>
        <w:ind w:firstLine="0"/>
        <w:rPr>
          <w:sz w:val="24"/>
        </w:rPr>
      </w:pPr>
      <w:r w:rsidRPr="00CB019C">
        <w:rPr>
          <w:sz w:val="24"/>
        </w:rPr>
        <w:t xml:space="preserve">1.7. На время отсутствия директора Учреждения </w:t>
      </w:r>
      <w:proofErr w:type="gramStart"/>
      <w:r w:rsidR="00CB019C">
        <w:rPr>
          <w:sz w:val="24"/>
        </w:rPr>
        <w:t>исполняющему</w:t>
      </w:r>
      <w:proofErr w:type="gramEnd"/>
      <w:r w:rsidR="00CB019C" w:rsidRPr="00CB019C">
        <w:rPr>
          <w:sz w:val="24"/>
        </w:rPr>
        <w:t xml:space="preserve"> обязанности директора устанавливается доплата в размере до 15% от фонда компенсационной части. </w:t>
      </w:r>
    </w:p>
    <w:p w:rsidR="00F802CA" w:rsidRPr="004E75C3" w:rsidRDefault="00CB019C" w:rsidP="00F802CA">
      <w:pPr>
        <w:pStyle w:val="a5"/>
        <w:spacing w:line="240" w:lineRule="auto"/>
        <w:ind w:firstLine="0"/>
        <w:rPr>
          <w:sz w:val="24"/>
        </w:rPr>
      </w:pPr>
      <w:r>
        <w:rPr>
          <w:sz w:val="24"/>
        </w:rPr>
        <w:t>1.8.</w:t>
      </w:r>
      <w:r w:rsidR="00F802CA">
        <w:rPr>
          <w:sz w:val="24"/>
        </w:rPr>
        <w:t xml:space="preserve"> Оставшаяся доля</w:t>
      </w:r>
      <w:r w:rsidR="00F802CA" w:rsidRPr="004E75C3">
        <w:rPr>
          <w:sz w:val="24"/>
        </w:rPr>
        <w:t xml:space="preserve"> компенсаци</w:t>
      </w:r>
      <w:r w:rsidR="00F802CA">
        <w:rPr>
          <w:sz w:val="24"/>
        </w:rPr>
        <w:t>онной фонда после выплат директору Учреждения выплачивается</w:t>
      </w:r>
      <w:r w:rsidR="00F802CA" w:rsidRPr="004E75C3">
        <w:rPr>
          <w:sz w:val="24"/>
        </w:rPr>
        <w:t xml:space="preserve"> </w:t>
      </w:r>
      <w:r w:rsidR="00F802CA">
        <w:rPr>
          <w:sz w:val="24"/>
        </w:rPr>
        <w:t>п</w:t>
      </w:r>
      <w:r w:rsidR="00F802CA" w:rsidRPr="004E75C3">
        <w:rPr>
          <w:sz w:val="24"/>
        </w:rPr>
        <w:t>едагогическим</w:t>
      </w:r>
      <w:r w:rsidR="00F802CA">
        <w:rPr>
          <w:sz w:val="24"/>
        </w:rPr>
        <w:t>и</w:t>
      </w:r>
      <w:r w:rsidR="00F802CA" w:rsidRPr="004E75C3">
        <w:rPr>
          <w:sz w:val="24"/>
        </w:rPr>
        <w:t xml:space="preserve"> работникам</w:t>
      </w:r>
      <w:r w:rsidR="00F802CA">
        <w:rPr>
          <w:sz w:val="24"/>
        </w:rPr>
        <w:t>и.</w:t>
      </w:r>
    </w:p>
    <w:p w:rsidR="00F802CA" w:rsidRDefault="00CB019C" w:rsidP="00F802CA">
      <w:pPr>
        <w:pStyle w:val="a5"/>
        <w:spacing w:line="240" w:lineRule="auto"/>
        <w:ind w:firstLine="0"/>
        <w:rPr>
          <w:sz w:val="24"/>
        </w:rPr>
      </w:pPr>
      <w:r>
        <w:rPr>
          <w:sz w:val="24"/>
        </w:rPr>
        <w:t>1.9.</w:t>
      </w:r>
      <w:r w:rsidR="00F802CA">
        <w:rPr>
          <w:sz w:val="24"/>
        </w:rPr>
        <w:t xml:space="preserve"> </w:t>
      </w:r>
      <w:r w:rsidR="00F802CA" w:rsidRPr="004E75C3">
        <w:rPr>
          <w:sz w:val="24"/>
        </w:rPr>
        <w:t xml:space="preserve"> В случае если какая – либо доля </w:t>
      </w:r>
      <w:r w:rsidR="00F802CA">
        <w:rPr>
          <w:sz w:val="24"/>
        </w:rPr>
        <w:t>компенсационных</w:t>
      </w:r>
      <w:r w:rsidR="00F802CA" w:rsidRPr="004E75C3">
        <w:rPr>
          <w:sz w:val="24"/>
        </w:rPr>
        <w:t xml:space="preserve"> выплат будет выплачена по тем или иным причинам не полностью, допускается, по согласованию с профсоюзным комитетом учреждения, перераспределение средств внутри образовательного учреждения</w:t>
      </w:r>
      <w:r w:rsidR="00F802CA">
        <w:rPr>
          <w:sz w:val="24"/>
        </w:rPr>
        <w:t xml:space="preserve"> для выплат другой категории работников.</w:t>
      </w:r>
      <w:r w:rsidR="00F802CA" w:rsidRPr="004E75C3">
        <w:rPr>
          <w:sz w:val="24"/>
        </w:rPr>
        <w:t xml:space="preserve"> </w:t>
      </w:r>
    </w:p>
    <w:p w:rsidR="00F802CA" w:rsidRDefault="00CB019C" w:rsidP="00F802CA">
      <w:pPr>
        <w:pStyle w:val="a5"/>
        <w:spacing w:line="240" w:lineRule="auto"/>
        <w:ind w:firstLine="0"/>
        <w:rPr>
          <w:sz w:val="24"/>
        </w:rPr>
      </w:pPr>
      <w:r>
        <w:rPr>
          <w:sz w:val="24"/>
        </w:rPr>
        <w:t>1.10.</w:t>
      </w:r>
      <w:r w:rsidR="00F802CA">
        <w:rPr>
          <w:sz w:val="24"/>
        </w:rPr>
        <w:t xml:space="preserve"> Компенсационные выплаты</w:t>
      </w:r>
      <w:r w:rsidR="00F802CA" w:rsidRPr="00910849">
        <w:rPr>
          <w:sz w:val="24"/>
        </w:rPr>
        <w:t xml:space="preserve"> выплачиваются в течение месяца, следующего за отчетным периодом.</w:t>
      </w:r>
    </w:p>
    <w:p w:rsidR="00F802CA" w:rsidRPr="004E75C3" w:rsidRDefault="00CB019C" w:rsidP="00F802CA">
      <w:pPr>
        <w:tabs>
          <w:tab w:val="num" w:pos="0"/>
        </w:tabs>
      </w:pPr>
      <w:r>
        <w:t>1.11.</w:t>
      </w:r>
      <w:r w:rsidR="00F802CA" w:rsidRPr="004E75C3">
        <w:t xml:space="preserve">   Для опред</w:t>
      </w:r>
      <w:r w:rsidR="00F802CA">
        <w:t xml:space="preserve">еления размеров доплат </w:t>
      </w:r>
      <w:r w:rsidR="00F802CA" w:rsidRPr="004E75C3">
        <w:t xml:space="preserve">в </w:t>
      </w:r>
      <w:r w:rsidR="00F802CA" w:rsidRPr="00332303">
        <w:t xml:space="preserve">Учреждении </w:t>
      </w:r>
      <w:r w:rsidR="00F802CA" w:rsidRPr="004E75C3">
        <w:t xml:space="preserve">создается специальная комиссия из представителей администрации, трудового коллектива, представителя профсоюзного комитета. </w:t>
      </w:r>
    </w:p>
    <w:p w:rsidR="00F802CA" w:rsidRPr="004E75C3" w:rsidRDefault="00F802CA" w:rsidP="00F802CA">
      <w:pPr>
        <w:tabs>
          <w:tab w:val="num" w:pos="0"/>
        </w:tabs>
      </w:pPr>
      <w:r w:rsidRPr="004E75C3">
        <w:t>Председателем комиссии является директор образовательного учреждения.</w:t>
      </w:r>
    </w:p>
    <w:p w:rsidR="00F802CA" w:rsidRPr="004E75C3" w:rsidRDefault="00CB019C" w:rsidP="00F802CA">
      <w:pPr>
        <w:tabs>
          <w:tab w:val="num" w:pos="0"/>
        </w:tabs>
      </w:pPr>
      <w:r>
        <w:t>1.12.</w:t>
      </w:r>
      <w:r w:rsidR="00F802CA">
        <w:t xml:space="preserve">  Д</w:t>
      </w:r>
      <w:r w:rsidR="00F802CA" w:rsidRPr="004E75C3">
        <w:t>оплаты устанавливаются либо в виде процента к ставке заработной платы (к должностному окладу), либо в виде суммы.</w:t>
      </w:r>
    </w:p>
    <w:p w:rsidR="00F802CA" w:rsidRPr="004E75C3" w:rsidRDefault="00F802CA" w:rsidP="00F802CA">
      <w:pPr>
        <w:tabs>
          <w:tab w:val="num" w:pos="0"/>
        </w:tabs>
      </w:pPr>
      <w:r>
        <w:t>1.1</w:t>
      </w:r>
      <w:r w:rsidR="00CB019C">
        <w:t>3.</w:t>
      </w:r>
      <w:r w:rsidRPr="004E75C3">
        <w:t xml:space="preserve">   Все виды материального поощрения устанавливаются приказом директора </w:t>
      </w:r>
      <w:r w:rsidRPr="00332303">
        <w:t xml:space="preserve">Учреждения </w:t>
      </w:r>
      <w:r w:rsidRPr="004E75C3">
        <w:t>на основани</w:t>
      </w:r>
      <w:r>
        <w:t>и решения комиссии по выплатам компенсационного характера</w:t>
      </w:r>
      <w:r w:rsidRPr="004E75C3">
        <w:t>.</w:t>
      </w:r>
    </w:p>
    <w:p w:rsidR="00F802CA" w:rsidRPr="004E75C3" w:rsidRDefault="00CB019C" w:rsidP="00F802CA">
      <w:pPr>
        <w:tabs>
          <w:tab w:val="num" w:pos="0"/>
        </w:tabs>
      </w:pPr>
      <w:r>
        <w:t>1.14.</w:t>
      </w:r>
      <w:r w:rsidR="00F802CA" w:rsidRPr="004E75C3">
        <w:t xml:space="preserve"> Срок положения не ограничен. Положение действует до принятия нового.</w:t>
      </w:r>
    </w:p>
    <w:p w:rsidR="00F802CA" w:rsidRPr="004E75C3" w:rsidRDefault="00CB019C" w:rsidP="00F802CA">
      <w:pPr>
        <w:tabs>
          <w:tab w:val="num" w:pos="0"/>
        </w:tabs>
      </w:pPr>
      <w:r>
        <w:t>1.15.</w:t>
      </w:r>
      <w:r w:rsidR="00F802CA" w:rsidRPr="004E75C3">
        <w:t xml:space="preserve"> Настоящее положение рассматривается и </w:t>
      </w:r>
      <w:r w:rsidR="00F802CA">
        <w:t>утверждается</w:t>
      </w:r>
      <w:r w:rsidR="00F802CA" w:rsidRPr="004E75C3">
        <w:t xml:space="preserve"> на общем собрании  трудового коллектива, утверждается приказом руководителя учреждения и согласовывается с профсоюзным комитетом учреждения. Изменения и дополнения в настоящее положение вносятся Общим собранием трудового коллектива Учреждения и принимаются на его заседании.</w:t>
      </w:r>
    </w:p>
    <w:p w:rsidR="00F802CA" w:rsidRDefault="00F802CA" w:rsidP="00F802CA">
      <w:pPr>
        <w:tabs>
          <w:tab w:val="num" w:pos="0"/>
        </w:tabs>
        <w:jc w:val="center"/>
        <w:rPr>
          <w:b/>
        </w:rPr>
      </w:pPr>
      <w:r>
        <w:rPr>
          <w:b/>
        </w:rPr>
        <w:t>2</w:t>
      </w:r>
      <w:r w:rsidRPr="00910849">
        <w:rPr>
          <w:b/>
        </w:rPr>
        <w:t>.      Доплаты</w:t>
      </w:r>
    </w:p>
    <w:p w:rsidR="00F802CA" w:rsidRPr="00910849" w:rsidRDefault="00F802CA" w:rsidP="00F802CA">
      <w:pPr>
        <w:tabs>
          <w:tab w:val="num" w:pos="0"/>
        </w:tabs>
        <w:jc w:val="center"/>
        <w:rPr>
          <w:b/>
        </w:rPr>
      </w:pPr>
    </w:p>
    <w:p w:rsidR="00F802CA" w:rsidRPr="004E75C3" w:rsidRDefault="00F802CA" w:rsidP="00F802CA">
      <w:pPr>
        <w:tabs>
          <w:tab w:val="num" w:pos="0"/>
        </w:tabs>
      </w:pPr>
      <w:r>
        <w:t>2</w:t>
      </w:r>
      <w:r w:rsidRPr="004E75C3">
        <w:t xml:space="preserve">.1 Доплаты работникам </w:t>
      </w:r>
      <w:r w:rsidRPr="00332303">
        <w:t>Учреждения</w:t>
      </w:r>
      <w:r>
        <w:t xml:space="preserve"> </w:t>
      </w:r>
      <w:r w:rsidRPr="004E75C3">
        <w:t xml:space="preserve">устанавливаются приказом директора </w:t>
      </w:r>
      <w:r w:rsidRPr="00332303">
        <w:t>МБУ ДО</w:t>
      </w:r>
      <w:r w:rsidR="007C0A2D">
        <w:t xml:space="preserve">          </w:t>
      </w:r>
      <w:r w:rsidRPr="00332303">
        <w:t xml:space="preserve"> « ЦППМС «Семья» з</w:t>
      </w:r>
      <w:r w:rsidRPr="004E75C3">
        <w:t>а выполнение работ, не входящих в должностные обязанности работника.</w:t>
      </w:r>
    </w:p>
    <w:p w:rsidR="00F802CA" w:rsidRPr="004E75C3" w:rsidRDefault="00F802CA" w:rsidP="00F802CA">
      <w:pPr>
        <w:tabs>
          <w:tab w:val="num" w:pos="0"/>
        </w:tabs>
      </w:pPr>
      <w:r w:rsidRPr="004E75C3">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(статья 151 ТК РФ).</w:t>
      </w:r>
    </w:p>
    <w:p w:rsidR="00F802CA" w:rsidRPr="004E75C3" w:rsidRDefault="00F802CA" w:rsidP="00F802CA">
      <w:pPr>
        <w:tabs>
          <w:tab w:val="num" w:pos="0"/>
        </w:tabs>
      </w:pPr>
      <w:r w:rsidRPr="004E75C3">
        <w:t>Размер доплаты устанавливается по соглашению сторон трудового договора с учетом содержания и (или) объема дополнительной работы (статья 60 ТК РФ).</w:t>
      </w:r>
    </w:p>
    <w:p w:rsidR="00F802CA" w:rsidRPr="004E75C3" w:rsidRDefault="00F802CA" w:rsidP="00F802CA">
      <w:pPr>
        <w:tabs>
          <w:tab w:val="num" w:pos="0"/>
        </w:tabs>
      </w:pPr>
      <w:r>
        <w:t>2</w:t>
      </w:r>
      <w:r w:rsidRPr="004E75C3">
        <w:t>.2 Доплата устанавливается в виде процента к ставке заработной платы или указания суммы.</w:t>
      </w:r>
    </w:p>
    <w:p w:rsidR="00F802CA" w:rsidRDefault="00F802CA" w:rsidP="00F802CA">
      <w:pPr>
        <w:tabs>
          <w:tab w:val="num" w:pos="0"/>
        </w:tabs>
      </w:pPr>
      <w:r>
        <w:t>2</w:t>
      </w:r>
      <w:r w:rsidRPr="004E75C3">
        <w:t xml:space="preserve">.3 Размер тарифицируемых доплат определяется нормативными актами региона либо приказами руководителя </w:t>
      </w:r>
      <w:r w:rsidRPr="00332303">
        <w:t>МБУ ДО « ЦППМС «Семья».</w:t>
      </w:r>
    </w:p>
    <w:p w:rsidR="00F802CA" w:rsidRDefault="00F802CA" w:rsidP="00F802CA">
      <w:pPr>
        <w:tabs>
          <w:tab w:val="num" w:pos="0"/>
        </w:tabs>
      </w:pPr>
    </w:p>
    <w:p w:rsidR="00F802CA" w:rsidRPr="007641A3" w:rsidRDefault="00F802CA" w:rsidP="00F802CA">
      <w:pPr>
        <w:spacing w:before="100" w:beforeAutospacing="1" w:after="100" w:afterAutospacing="1"/>
        <w:jc w:val="center"/>
        <w:rPr>
          <w:b/>
        </w:rPr>
      </w:pPr>
      <w:r w:rsidRPr="007641A3">
        <w:rPr>
          <w:b/>
        </w:rPr>
        <w:t>3. Порядок установления выплат компенсационного характера</w:t>
      </w:r>
    </w:p>
    <w:p w:rsidR="00F802CA" w:rsidRPr="007B143A" w:rsidRDefault="00F802CA" w:rsidP="002E2B49">
      <w:r>
        <w:t xml:space="preserve">3.1 </w:t>
      </w:r>
      <w:r w:rsidRPr="007B143A">
        <w:t>Выплаты устанавливаются педагогическим работникам в пределах финансовых средств, направляемых учреждением на оплату труда. Директор учреждения имеет право снимать доплаты в случае уменьшения фонда оплаты труда.</w:t>
      </w:r>
    </w:p>
    <w:p w:rsidR="00F802CA" w:rsidRPr="007B143A" w:rsidRDefault="00F802CA" w:rsidP="002E2B49">
      <w:r>
        <w:t>3.2</w:t>
      </w:r>
      <w:r w:rsidRPr="007B143A">
        <w:t xml:space="preserve"> Доплаты могут быть постоянными, временными, разовыми (на финансовый год).</w:t>
      </w:r>
    </w:p>
    <w:p w:rsidR="00F802CA" w:rsidRPr="007B143A" w:rsidRDefault="00F802CA" w:rsidP="002E2B49">
      <w:r>
        <w:t>3.3</w:t>
      </w:r>
      <w:r w:rsidRPr="007B143A">
        <w:t xml:space="preserve"> Снятие доплат осуществляется по следующим причинам: </w:t>
      </w:r>
    </w:p>
    <w:p w:rsidR="00F802CA" w:rsidRPr="007B143A" w:rsidRDefault="00F802CA" w:rsidP="002E2B49">
      <w:r>
        <w:lastRenderedPageBreak/>
        <w:t>3.3</w:t>
      </w:r>
      <w:r w:rsidRPr="007B143A">
        <w:t>.1. окончание срока действия доплат,</w:t>
      </w:r>
    </w:p>
    <w:p w:rsidR="00F802CA" w:rsidRPr="007B143A" w:rsidRDefault="00F802CA" w:rsidP="002E2B49">
      <w:r>
        <w:t>3.3</w:t>
      </w:r>
      <w:r w:rsidRPr="007B143A">
        <w:t>.2. окончание выполнения дополнительных работ, за которые были определены доплаты,</w:t>
      </w:r>
    </w:p>
    <w:p w:rsidR="00F802CA" w:rsidRPr="007B143A" w:rsidRDefault="00F802CA" w:rsidP="002E2B49">
      <w:r>
        <w:t>3.3</w:t>
      </w:r>
      <w:r w:rsidRPr="007B143A">
        <w:t>.3. снижение качества работы, за которые были определены доплаты,</w:t>
      </w:r>
    </w:p>
    <w:p w:rsidR="00F802CA" w:rsidRPr="007B143A" w:rsidRDefault="00F802CA" w:rsidP="002E2B49">
      <w:r>
        <w:t>3.3</w:t>
      </w:r>
      <w:r w:rsidRPr="007B143A">
        <w:t>.4. отказ работника от выполнения работ, за которые были определены доплаты,</w:t>
      </w:r>
    </w:p>
    <w:p w:rsidR="00F802CA" w:rsidRPr="007B143A" w:rsidRDefault="00F802CA" w:rsidP="002E2B49">
      <w:r>
        <w:t>3.3</w:t>
      </w:r>
      <w:r w:rsidRPr="007B143A">
        <w:t xml:space="preserve">.5. длительное отсутствие работника по болезни, в </w:t>
      </w:r>
      <w:proofErr w:type="gramStart"/>
      <w:r w:rsidRPr="007B143A">
        <w:t>связи</w:t>
      </w:r>
      <w:proofErr w:type="gramEnd"/>
      <w:r w:rsidRPr="007B143A">
        <w:t xml:space="preserve"> с чем не могли быть осуществлены дополнительные работы, определенные при установлении доплат или если отсутствие работника повлияло на качество выполняемой работы, определенное при установлении надбав</w:t>
      </w:r>
      <w:r w:rsidR="002E2B49">
        <w:t>ок.</w:t>
      </w:r>
    </w:p>
    <w:p w:rsidR="00F802CA" w:rsidRPr="007B143A" w:rsidRDefault="00F802CA" w:rsidP="002E2B49">
      <w:r>
        <w:t>3.3</w:t>
      </w:r>
      <w:r w:rsidRPr="007B143A">
        <w:t>.6. за нарушение трудовой дисциплины (опоздания, отсутствие на работе или рабочем месте без уважительной причины, невыполнение должностных обязанностей и приказов по учреждению, непосещение педагогических советов, методических объединений и иных совещаний и производственных мероприятий без уважительной причины, недостаточная наполняемость групп), а также в случае обоснованных жалоб родителей на действия педагога.</w:t>
      </w:r>
    </w:p>
    <w:p w:rsidR="00F802CA" w:rsidRPr="007B143A" w:rsidRDefault="00F802CA" w:rsidP="002E2B49">
      <w:r>
        <w:t>3.4</w:t>
      </w:r>
      <w:r w:rsidRPr="007B143A">
        <w:t>. Выплаты компенсационного характера производятся:</w:t>
      </w:r>
    </w:p>
    <w:p w:rsidR="00F802CA" w:rsidRPr="007B143A" w:rsidRDefault="00F802CA" w:rsidP="002E2B49">
      <w:r w:rsidRPr="007B143A">
        <w:t>за работу, не входящую в должностные обязанности работника;</w:t>
      </w:r>
    </w:p>
    <w:p w:rsidR="00F802CA" w:rsidRPr="007B143A" w:rsidRDefault="00F802CA" w:rsidP="002E2B49">
      <w:r w:rsidRPr="007B143A">
        <w:t>за работу, выходящую за рамки нормы рабочего времени;</w:t>
      </w:r>
    </w:p>
    <w:p w:rsidR="00F802CA" w:rsidRPr="007B143A" w:rsidRDefault="00F802CA" w:rsidP="002E2B49">
      <w:r w:rsidRPr="007B143A">
        <w:t>за увеличение объема работы, связанной с учебным процессом;</w:t>
      </w:r>
    </w:p>
    <w:p w:rsidR="00F802CA" w:rsidRPr="007B143A" w:rsidRDefault="00F802CA" w:rsidP="002E2B49">
      <w:r w:rsidRPr="007B143A">
        <w:t>за работу с вредными, опасными и иными условиями труда.</w:t>
      </w:r>
    </w:p>
    <w:p w:rsidR="00F802CA" w:rsidRPr="007B143A" w:rsidRDefault="00F802CA" w:rsidP="002E2B49">
      <w:r>
        <w:t>3.5</w:t>
      </w:r>
      <w:r w:rsidRPr="007B143A">
        <w:t>. При установлении выплат компенсационного характера, определения их размеров используются следующие критерии оценки труда:</w:t>
      </w:r>
    </w:p>
    <w:p w:rsidR="00F802CA" w:rsidRPr="007B143A" w:rsidRDefault="00F802CA" w:rsidP="002E2B49">
      <w:r w:rsidRPr="007B143A">
        <w:t>ответственное отношение к служебному долгу;</w:t>
      </w:r>
    </w:p>
    <w:p w:rsidR="00F802CA" w:rsidRPr="007B143A" w:rsidRDefault="00F802CA" w:rsidP="002E2B49">
      <w:r w:rsidRPr="007B143A">
        <w:t>неукоснительное соблюдение норм трудовой дисциплины.</w:t>
      </w:r>
    </w:p>
    <w:p w:rsidR="00F802CA" w:rsidRPr="007B143A" w:rsidRDefault="00F802CA" w:rsidP="002E2B49">
      <w:r>
        <w:t>3.6</w:t>
      </w:r>
      <w:r w:rsidRPr="007B143A">
        <w:t>. Выплаты компенсационного характера устанавливаются на определенный период времени и выплачиваются за фактически отработанное время или единовременно за конкретную выполненную работу. Размер выплаты отменяется или уменьшается при несвоевременном выполнении заданий, нарушении трудовой дисциплины приказом директора, согласованным с профсоюзным комитетом.</w:t>
      </w:r>
    </w:p>
    <w:p w:rsidR="00F802CA" w:rsidRPr="004E75C3" w:rsidRDefault="00F802CA" w:rsidP="002E2B49">
      <w:r>
        <w:t>3.7</w:t>
      </w:r>
      <w:r w:rsidRPr="007B143A">
        <w:t>.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производится по соглашению сторон трудового договора с учетом содержания и объема дополнительной работы.</w:t>
      </w:r>
    </w:p>
    <w:p w:rsidR="00F802CA" w:rsidRDefault="00F802CA" w:rsidP="00F802CA">
      <w:r>
        <w:t>3.8.</w:t>
      </w:r>
      <w:r w:rsidRPr="004E75C3">
        <w:t xml:space="preserve"> </w:t>
      </w:r>
      <w:r>
        <w:t xml:space="preserve">Компенсационные выплаты </w:t>
      </w:r>
      <w:r w:rsidRPr="004E75C3">
        <w:t xml:space="preserve">устанавливаются приказом директора </w:t>
      </w:r>
      <w:r w:rsidR="00A2673B">
        <w:t>учреждения</w:t>
      </w:r>
      <w:r w:rsidRPr="004E75C3">
        <w:t xml:space="preserve"> на срок от одного месяца до одного года:</w:t>
      </w:r>
    </w:p>
    <w:p w:rsidR="00A2673B" w:rsidRPr="00A2673B" w:rsidRDefault="00A2673B" w:rsidP="00A2673B">
      <w:pPr>
        <w:numPr>
          <w:ilvl w:val="0"/>
          <w:numId w:val="5"/>
        </w:numPr>
        <w:tabs>
          <w:tab w:val="left" w:pos="284"/>
        </w:tabs>
        <w:ind w:left="284" w:hanging="284"/>
        <w:contextualSpacing/>
        <w:jc w:val="both"/>
      </w:pPr>
      <w:r w:rsidRPr="00A2673B">
        <w:t xml:space="preserve">За участие в инновационной </w:t>
      </w:r>
      <w:r w:rsidR="006213F0">
        <w:t xml:space="preserve">и экспериментальной работе </w:t>
      </w:r>
      <w:r w:rsidR="006213F0">
        <w:tab/>
      </w:r>
      <w:r w:rsidR="006213F0">
        <w:tab/>
      </w:r>
      <w:r w:rsidR="006213F0">
        <w:tab/>
      </w:r>
      <w:r w:rsidRPr="00A2673B">
        <w:t xml:space="preserve">до </w:t>
      </w:r>
      <w:r w:rsidR="00B64CE5">
        <w:t>7</w:t>
      </w:r>
      <w:r w:rsidRPr="00A2673B">
        <w:t>000 руб.</w:t>
      </w:r>
    </w:p>
    <w:p w:rsidR="00A2673B" w:rsidRPr="00A2673B" w:rsidRDefault="00A2673B" w:rsidP="00A2673B">
      <w:pPr>
        <w:numPr>
          <w:ilvl w:val="0"/>
          <w:numId w:val="5"/>
        </w:numPr>
        <w:tabs>
          <w:tab w:val="left" w:pos="284"/>
        </w:tabs>
        <w:ind w:left="284" w:hanging="284"/>
        <w:contextualSpacing/>
        <w:jc w:val="both"/>
      </w:pPr>
      <w:r w:rsidRPr="00A2673B">
        <w:t>За руководство инновационной</w:t>
      </w:r>
      <w:r w:rsidR="006213F0">
        <w:t xml:space="preserve"> и экспериментальной работой </w:t>
      </w:r>
      <w:r w:rsidR="006213F0">
        <w:tab/>
      </w:r>
      <w:r w:rsidR="006213F0">
        <w:tab/>
      </w:r>
      <w:r w:rsidRPr="00A2673B">
        <w:t xml:space="preserve">до </w:t>
      </w:r>
      <w:r w:rsidR="00B64CE5">
        <w:t>10</w:t>
      </w:r>
      <w:r w:rsidRPr="00A2673B">
        <w:t>000 руб.</w:t>
      </w:r>
    </w:p>
    <w:p w:rsidR="00A2673B" w:rsidRPr="00A2673B" w:rsidRDefault="00A2673B" w:rsidP="00A2673B">
      <w:pPr>
        <w:numPr>
          <w:ilvl w:val="0"/>
          <w:numId w:val="5"/>
        </w:numPr>
        <w:tabs>
          <w:tab w:val="left" w:pos="284"/>
        </w:tabs>
        <w:ind w:left="284" w:hanging="284"/>
        <w:contextualSpacing/>
        <w:jc w:val="both"/>
      </w:pPr>
      <w:r>
        <w:t>За работу с официальным</w:t>
      </w:r>
      <w:r w:rsidRPr="00A2673B">
        <w:t xml:space="preserve"> сайтом</w:t>
      </w:r>
      <w:r>
        <w:t xml:space="preserve"> учреждения</w:t>
      </w:r>
      <w:r w:rsidRPr="00A2673B">
        <w:t xml:space="preserve"> </w:t>
      </w:r>
      <w:r w:rsidRPr="00A2673B">
        <w:tab/>
      </w:r>
      <w:r w:rsidRPr="00A2673B">
        <w:tab/>
      </w:r>
      <w:r w:rsidRPr="00A2673B">
        <w:tab/>
      </w:r>
      <w:r w:rsidRPr="00A2673B">
        <w:tab/>
        <w:t xml:space="preserve">до </w:t>
      </w:r>
      <w:r w:rsidR="00B64CE5">
        <w:t>5</w:t>
      </w:r>
      <w:r w:rsidRPr="00A2673B">
        <w:t>000 руб.</w:t>
      </w:r>
    </w:p>
    <w:p w:rsidR="00A2673B" w:rsidRPr="00A2673B" w:rsidRDefault="00CA5B3C" w:rsidP="00A2673B">
      <w:pPr>
        <w:numPr>
          <w:ilvl w:val="0"/>
          <w:numId w:val="5"/>
        </w:numPr>
        <w:tabs>
          <w:tab w:val="left" w:pos="284"/>
        </w:tabs>
        <w:ind w:left="284" w:hanging="284"/>
        <w:contextualSpacing/>
        <w:jc w:val="both"/>
      </w:pPr>
      <w:r>
        <w:t>За работу по учету реализации платных образовательных услуг</w:t>
      </w:r>
      <w:r>
        <w:tab/>
        <w:t xml:space="preserve">            до 4</w:t>
      </w:r>
      <w:r w:rsidR="00A2673B" w:rsidRPr="00A2673B">
        <w:t>000 руб.</w:t>
      </w:r>
    </w:p>
    <w:p w:rsidR="00A2673B" w:rsidRPr="00A2673B" w:rsidRDefault="00A2673B" w:rsidP="00A2673B">
      <w:pPr>
        <w:numPr>
          <w:ilvl w:val="0"/>
          <w:numId w:val="5"/>
        </w:numPr>
        <w:tabs>
          <w:tab w:val="left" w:pos="284"/>
        </w:tabs>
        <w:ind w:left="284" w:hanging="284"/>
        <w:contextualSpacing/>
        <w:jc w:val="both"/>
      </w:pPr>
      <w:r w:rsidRPr="00A2673B">
        <w:t xml:space="preserve">За организацию </w:t>
      </w:r>
      <w:r>
        <w:t>консультирования</w:t>
      </w:r>
      <w:r w:rsidRPr="00A2673B">
        <w:t xml:space="preserve"> на дому</w:t>
      </w:r>
      <w:r w:rsidR="001F45F9">
        <w:t xml:space="preserve"> в экстренных случаях </w:t>
      </w:r>
      <w:r>
        <w:tab/>
      </w:r>
      <w:r w:rsidRPr="00A2673B">
        <w:tab/>
        <w:t xml:space="preserve">до </w:t>
      </w:r>
      <w:r w:rsidR="00B64CE5">
        <w:t>6</w:t>
      </w:r>
      <w:r w:rsidRPr="00A2673B">
        <w:t>000 руб.</w:t>
      </w:r>
    </w:p>
    <w:p w:rsidR="00A2673B" w:rsidRPr="00A2673B" w:rsidRDefault="00A2673B" w:rsidP="00A2673B">
      <w:pPr>
        <w:numPr>
          <w:ilvl w:val="0"/>
          <w:numId w:val="5"/>
        </w:numPr>
        <w:tabs>
          <w:tab w:val="left" w:pos="284"/>
        </w:tabs>
        <w:ind w:left="284" w:hanging="284"/>
        <w:contextualSpacing/>
        <w:jc w:val="both"/>
      </w:pPr>
      <w:r w:rsidRPr="00A2673B">
        <w:t>За руководство РМО</w:t>
      </w:r>
      <w:r w:rsidRPr="00A2673B">
        <w:tab/>
      </w:r>
      <w:r w:rsidRPr="00A2673B">
        <w:tab/>
      </w:r>
      <w:r w:rsidRPr="00A2673B">
        <w:tab/>
      </w:r>
      <w:r w:rsidRPr="00A2673B">
        <w:tab/>
      </w:r>
      <w:r w:rsidRPr="00A2673B">
        <w:tab/>
      </w:r>
      <w:r w:rsidRPr="00A2673B">
        <w:tab/>
      </w:r>
      <w:r w:rsidRPr="00A2673B">
        <w:tab/>
      </w:r>
      <w:r w:rsidRPr="00A2673B">
        <w:tab/>
      </w:r>
      <w:r w:rsidR="00B64CE5">
        <w:t>до 4</w:t>
      </w:r>
      <w:r w:rsidRPr="00A2673B">
        <w:t xml:space="preserve">000 руб. </w:t>
      </w:r>
    </w:p>
    <w:p w:rsidR="00A2673B" w:rsidRDefault="00A2673B" w:rsidP="00A2673B">
      <w:pPr>
        <w:numPr>
          <w:ilvl w:val="0"/>
          <w:numId w:val="5"/>
        </w:numPr>
        <w:tabs>
          <w:tab w:val="left" w:pos="284"/>
        </w:tabs>
        <w:ind w:left="284" w:hanging="284"/>
        <w:contextualSpacing/>
        <w:jc w:val="both"/>
      </w:pPr>
      <w:r w:rsidRPr="00A2673B">
        <w:t xml:space="preserve">За </w:t>
      </w:r>
      <w:r w:rsidR="00887ADE">
        <w:t>участие в работе</w:t>
      </w:r>
      <w:r w:rsidRPr="00A2673B">
        <w:t xml:space="preserve"> </w:t>
      </w:r>
      <w:r>
        <w:t>зональных объединений</w:t>
      </w:r>
      <w:r>
        <w:tab/>
      </w:r>
      <w:r>
        <w:tab/>
      </w:r>
      <w:r w:rsidR="00B64CE5">
        <w:tab/>
      </w:r>
      <w:r w:rsidR="00B64CE5">
        <w:tab/>
      </w:r>
      <w:r w:rsidR="00887ADE">
        <w:tab/>
        <w:t>до 5</w:t>
      </w:r>
      <w:r w:rsidRPr="00A2673B">
        <w:t>000 руб.</w:t>
      </w:r>
    </w:p>
    <w:p w:rsidR="00887ADE" w:rsidRDefault="00887ADE" w:rsidP="00A2673B">
      <w:pPr>
        <w:numPr>
          <w:ilvl w:val="0"/>
          <w:numId w:val="5"/>
        </w:numPr>
        <w:tabs>
          <w:tab w:val="left" w:pos="284"/>
        </w:tabs>
        <w:ind w:left="284" w:hanging="284"/>
        <w:contextualSpacing/>
        <w:jc w:val="both"/>
      </w:pPr>
      <w:r>
        <w:t xml:space="preserve">За участие в работе совете руководителей служб сопровождения </w:t>
      </w:r>
    </w:p>
    <w:p w:rsidR="002E2B49" w:rsidRDefault="00887ADE" w:rsidP="00887ADE">
      <w:pPr>
        <w:tabs>
          <w:tab w:val="left" w:pos="284"/>
        </w:tabs>
        <w:ind w:left="284"/>
        <w:contextualSpacing/>
        <w:jc w:val="both"/>
      </w:pPr>
      <w:r>
        <w:t>Московской области</w:t>
      </w:r>
      <w:r w:rsidR="002E2B49">
        <w:t xml:space="preserve">, заседании экспертного совета, </w:t>
      </w:r>
    </w:p>
    <w:p w:rsidR="00887ADE" w:rsidRPr="00A2673B" w:rsidRDefault="002E2B49" w:rsidP="00887ADE">
      <w:pPr>
        <w:tabs>
          <w:tab w:val="left" w:pos="284"/>
        </w:tabs>
        <w:ind w:left="284"/>
        <w:contextualSpacing/>
        <w:jc w:val="both"/>
      </w:pPr>
      <w:proofErr w:type="gramStart"/>
      <w:r>
        <w:t>заседании</w:t>
      </w:r>
      <w:proofErr w:type="gramEnd"/>
      <w:r>
        <w:t xml:space="preserve"> КДН и ЗП, в жюри профессиональных конкурсов</w:t>
      </w:r>
      <w:r w:rsidR="00887ADE">
        <w:tab/>
      </w:r>
      <w:r w:rsidR="00887ADE">
        <w:tab/>
        <w:t>до 7000 руб.</w:t>
      </w:r>
    </w:p>
    <w:p w:rsidR="00A2673B" w:rsidRPr="00A2673B" w:rsidRDefault="00A2673B" w:rsidP="00A2673B">
      <w:pPr>
        <w:numPr>
          <w:ilvl w:val="0"/>
          <w:numId w:val="5"/>
        </w:numPr>
        <w:tabs>
          <w:tab w:val="left" w:pos="284"/>
        </w:tabs>
        <w:ind w:left="284" w:hanging="284"/>
        <w:contextualSpacing/>
        <w:jc w:val="both"/>
      </w:pPr>
      <w:r w:rsidRPr="00A2673B">
        <w:t>За техническое сопровождение порталов</w:t>
      </w:r>
      <w:r w:rsidR="00887ADE">
        <w:tab/>
      </w:r>
      <w:r w:rsidR="00887ADE">
        <w:tab/>
      </w:r>
      <w:r w:rsidR="00887ADE">
        <w:tab/>
      </w:r>
      <w:r w:rsidRPr="00A2673B">
        <w:tab/>
      </w:r>
      <w:r w:rsidRPr="00A2673B">
        <w:tab/>
        <w:t>до 5000 руб.</w:t>
      </w:r>
    </w:p>
    <w:p w:rsidR="00A2673B" w:rsidRPr="00A2673B" w:rsidRDefault="00A2673B" w:rsidP="00A2673B">
      <w:pPr>
        <w:numPr>
          <w:ilvl w:val="0"/>
          <w:numId w:val="5"/>
        </w:numPr>
        <w:tabs>
          <w:tab w:val="left" w:pos="284"/>
        </w:tabs>
        <w:ind w:left="284" w:hanging="284"/>
        <w:contextualSpacing/>
        <w:jc w:val="both"/>
      </w:pPr>
      <w:r w:rsidRPr="00A2673B">
        <w:t xml:space="preserve">За организацию работы и техническое сопровождение </w:t>
      </w:r>
      <w:proofErr w:type="gramStart"/>
      <w:r w:rsidRPr="00A2673B">
        <w:t>электронного</w:t>
      </w:r>
      <w:proofErr w:type="gramEnd"/>
    </w:p>
    <w:p w:rsidR="00A2673B" w:rsidRPr="00A2673B" w:rsidRDefault="00CA5B3C" w:rsidP="00A2673B">
      <w:pPr>
        <w:tabs>
          <w:tab w:val="left" w:pos="284"/>
        </w:tabs>
        <w:ind w:left="284"/>
        <w:contextualSpacing/>
        <w:jc w:val="both"/>
      </w:pPr>
      <w:r>
        <w:t>д</w:t>
      </w:r>
      <w:r w:rsidR="00A2673B" w:rsidRPr="00A2673B">
        <w:t>окументооборота</w:t>
      </w:r>
      <w:r w:rsidR="00A2673B">
        <w:tab/>
      </w:r>
      <w:r w:rsidR="00A2673B">
        <w:tab/>
      </w:r>
      <w:r w:rsidR="00A2673B">
        <w:tab/>
      </w:r>
      <w:r w:rsidR="00A2673B">
        <w:tab/>
      </w:r>
      <w:r w:rsidR="00A2673B">
        <w:tab/>
      </w:r>
      <w:r w:rsidR="00A2673B" w:rsidRPr="00A2673B">
        <w:tab/>
      </w:r>
      <w:r w:rsidR="00A2673B" w:rsidRPr="00A2673B">
        <w:tab/>
      </w:r>
      <w:r w:rsidR="00A2673B" w:rsidRPr="00A2673B">
        <w:tab/>
        <w:t>до 5000 руб.</w:t>
      </w:r>
    </w:p>
    <w:p w:rsidR="00A2673B" w:rsidRPr="00A2673B" w:rsidRDefault="00A2673B" w:rsidP="00A2673B">
      <w:pPr>
        <w:numPr>
          <w:ilvl w:val="0"/>
          <w:numId w:val="5"/>
        </w:numPr>
        <w:tabs>
          <w:tab w:val="left" w:pos="284"/>
        </w:tabs>
        <w:ind w:left="284" w:right="-1" w:hanging="284"/>
        <w:contextualSpacing/>
        <w:jc w:val="both"/>
      </w:pPr>
      <w:r w:rsidRPr="00A2673B">
        <w:t xml:space="preserve">За работу по информационной открытости деятельности </w:t>
      </w:r>
      <w:r w:rsidR="00887ADE">
        <w:t>Центра</w:t>
      </w:r>
    </w:p>
    <w:p w:rsidR="00A2673B" w:rsidRPr="00A2673B" w:rsidRDefault="00A2673B" w:rsidP="00A2673B">
      <w:pPr>
        <w:tabs>
          <w:tab w:val="left" w:pos="284"/>
        </w:tabs>
        <w:ind w:left="284" w:right="-1"/>
        <w:contextualSpacing/>
        <w:jc w:val="both"/>
      </w:pPr>
      <w:r w:rsidRPr="00A2673B">
        <w:t xml:space="preserve">в социальных сетях </w:t>
      </w:r>
      <w:r w:rsidRPr="00A2673B">
        <w:tab/>
      </w:r>
      <w:r w:rsidRPr="00A2673B">
        <w:tab/>
      </w:r>
      <w:r w:rsidRPr="00A2673B">
        <w:tab/>
      </w:r>
      <w:r w:rsidRPr="00A2673B">
        <w:tab/>
      </w:r>
      <w:r w:rsidRPr="00A2673B">
        <w:tab/>
      </w:r>
      <w:r w:rsidRPr="00A2673B">
        <w:tab/>
      </w:r>
      <w:r w:rsidRPr="00A2673B">
        <w:tab/>
      </w:r>
      <w:r w:rsidR="00B64CE5">
        <w:tab/>
        <w:t>до 5</w:t>
      </w:r>
      <w:r w:rsidRPr="00A2673B">
        <w:t>000 руб.</w:t>
      </w:r>
    </w:p>
    <w:p w:rsidR="00CA5B3C" w:rsidRDefault="00A2673B" w:rsidP="00A2673B">
      <w:pPr>
        <w:tabs>
          <w:tab w:val="left" w:pos="284"/>
        </w:tabs>
        <w:ind w:left="284" w:right="-1" w:hanging="284"/>
        <w:contextualSpacing/>
        <w:jc w:val="both"/>
      </w:pPr>
      <w:r w:rsidRPr="00A2673B">
        <w:t>-</w:t>
      </w:r>
      <w:r w:rsidRPr="00A2673B">
        <w:tab/>
        <w:t>За</w:t>
      </w:r>
      <w:r w:rsidR="00CA5B3C">
        <w:t xml:space="preserve"> работу по проведению и анализу результатов муниципальных,</w:t>
      </w:r>
    </w:p>
    <w:p w:rsidR="00A2673B" w:rsidRDefault="00CA5B3C" w:rsidP="00A2673B">
      <w:pPr>
        <w:tabs>
          <w:tab w:val="left" w:pos="284"/>
        </w:tabs>
        <w:ind w:left="284" w:right="-1" w:hanging="284"/>
        <w:contextualSpacing/>
        <w:jc w:val="both"/>
      </w:pPr>
      <w:r>
        <w:lastRenderedPageBreak/>
        <w:t xml:space="preserve">     региональных и других мониторингов</w:t>
      </w:r>
      <w:r w:rsidR="00B64CE5">
        <w:tab/>
      </w:r>
      <w:r w:rsidR="00B64CE5">
        <w:tab/>
      </w:r>
      <w:r w:rsidR="00B64CE5">
        <w:tab/>
      </w:r>
      <w:r w:rsidR="00B64CE5">
        <w:tab/>
      </w:r>
      <w:r w:rsidR="00B64CE5">
        <w:tab/>
      </w:r>
      <w:r w:rsidR="00B64CE5">
        <w:tab/>
      </w:r>
      <w:r>
        <w:t>до 6000</w:t>
      </w:r>
      <w:r w:rsidR="00A2673B" w:rsidRPr="00A2673B">
        <w:t xml:space="preserve"> руб.</w:t>
      </w:r>
    </w:p>
    <w:p w:rsidR="008A64B5" w:rsidRDefault="008A64B5" w:rsidP="008A64B5">
      <w:pPr>
        <w:tabs>
          <w:tab w:val="left" w:pos="284"/>
        </w:tabs>
        <w:ind w:left="284" w:right="-1" w:hanging="284"/>
        <w:contextualSpacing/>
        <w:jc w:val="both"/>
      </w:pPr>
      <w:r w:rsidRPr="00A2673B">
        <w:t>-</w:t>
      </w:r>
      <w:r w:rsidRPr="00A2673B">
        <w:tab/>
        <w:t>За</w:t>
      </w:r>
      <w:r>
        <w:t xml:space="preserve"> заполнение таблиц мониторингов</w:t>
      </w:r>
      <w:r>
        <w:tab/>
      </w:r>
      <w:r>
        <w:tab/>
      </w:r>
      <w:r>
        <w:tab/>
      </w:r>
      <w:r>
        <w:tab/>
      </w:r>
      <w:r>
        <w:tab/>
      </w:r>
      <w:r>
        <w:tab/>
        <w:t>до 6000</w:t>
      </w:r>
      <w:r w:rsidRPr="00A2673B">
        <w:t xml:space="preserve"> руб.</w:t>
      </w:r>
    </w:p>
    <w:p w:rsidR="002E2B49" w:rsidRDefault="002E2B49" w:rsidP="002E2B49">
      <w:pPr>
        <w:tabs>
          <w:tab w:val="left" w:pos="284"/>
        </w:tabs>
        <w:ind w:right="-1"/>
        <w:contextualSpacing/>
      </w:pPr>
      <w:r>
        <w:t>- З</w:t>
      </w:r>
      <w:r w:rsidRPr="00B64CE5">
        <w:t xml:space="preserve">а работу секретарём педсовета, методических объединений, педагогического </w:t>
      </w:r>
      <w:r>
        <w:t xml:space="preserve">   </w:t>
      </w:r>
      <w:r w:rsidRPr="00B64CE5">
        <w:t xml:space="preserve">консилиума, Управляющего совета, секретарем координационного совета, </w:t>
      </w:r>
      <w:r>
        <w:t xml:space="preserve">           </w:t>
      </w:r>
      <w:r w:rsidRPr="00B64CE5">
        <w:t>секретаре</w:t>
      </w:r>
      <w:r>
        <w:t xml:space="preserve">м при совещании директора </w:t>
      </w:r>
      <w:r>
        <w:tab/>
      </w:r>
      <w:r>
        <w:tab/>
      </w:r>
      <w:r>
        <w:tab/>
      </w:r>
      <w:r>
        <w:tab/>
      </w:r>
      <w:r>
        <w:tab/>
      </w:r>
      <w:r>
        <w:tab/>
      </w:r>
      <w:r w:rsidRPr="00B64CE5">
        <w:t>до 2</w:t>
      </w:r>
      <w:r>
        <w:t>000 руб.</w:t>
      </w:r>
    </w:p>
    <w:p w:rsidR="002E2B49" w:rsidRDefault="002E2B49" w:rsidP="002E2B49">
      <w:pPr>
        <w:tabs>
          <w:tab w:val="left" w:pos="284"/>
        </w:tabs>
        <w:ind w:right="-1"/>
        <w:contextualSpacing/>
      </w:pPr>
      <w:r>
        <w:t>- З</w:t>
      </w:r>
      <w:r w:rsidRPr="00B64CE5">
        <w:t xml:space="preserve">а работу </w:t>
      </w:r>
      <w:r>
        <w:t xml:space="preserve">ведение базы данных семей, попавших </w:t>
      </w:r>
      <w:proofErr w:type="gramStart"/>
      <w:r>
        <w:t>в</w:t>
      </w:r>
      <w:proofErr w:type="gramEnd"/>
      <w:r>
        <w:t xml:space="preserve"> трудную жизненную </w:t>
      </w:r>
    </w:p>
    <w:p w:rsidR="002E2B49" w:rsidRDefault="002E2B49" w:rsidP="002E2B49">
      <w:pPr>
        <w:tabs>
          <w:tab w:val="left" w:pos="284"/>
        </w:tabs>
        <w:ind w:right="-1"/>
        <w:contextualSpacing/>
      </w:pPr>
      <w:r>
        <w:t xml:space="preserve">ситуацию </w:t>
      </w:r>
      <w:r>
        <w:tab/>
      </w:r>
      <w:r>
        <w:tab/>
      </w:r>
      <w:r>
        <w:tab/>
      </w:r>
      <w:r>
        <w:tab/>
      </w:r>
      <w:r>
        <w:tab/>
        <w:t xml:space="preserve">                                                </w:t>
      </w:r>
      <w:r>
        <w:tab/>
      </w:r>
      <w:r w:rsidRPr="00B64CE5">
        <w:t>до 2</w:t>
      </w:r>
      <w:r>
        <w:t>000 руб.</w:t>
      </w:r>
    </w:p>
    <w:p w:rsidR="0074102A" w:rsidRDefault="0074102A" w:rsidP="0074102A">
      <w:pPr>
        <w:tabs>
          <w:tab w:val="left" w:pos="284"/>
        </w:tabs>
        <w:ind w:right="-1"/>
        <w:contextualSpacing/>
      </w:pPr>
      <w:r>
        <w:t>- З</w:t>
      </w:r>
      <w:r w:rsidRPr="00B64CE5">
        <w:t xml:space="preserve">а </w:t>
      </w:r>
      <w:r>
        <w:t xml:space="preserve">проведение совместных мероприятий с субъектами профилактики        </w:t>
      </w:r>
      <w:r>
        <w:tab/>
        <w:t>до 6000 руб.</w:t>
      </w:r>
    </w:p>
    <w:p w:rsidR="00F802CA" w:rsidRDefault="00B64CE5" w:rsidP="002E2B49">
      <w:pPr>
        <w:tabs>
          <w:tab w:val="left" w:pos="284"/>
        </w:tabs>
        <w:ind w:right="-1"/>
        <w:contextualSpacing/>
      </w:pPr>
      <w:r>
        <w:t>- За сопровождение несовершеннолетних: дознание, судебных заседаниях, испол</w:t>
      </w:r>
      <w:r w:rsidR="00CA5B3C">
        <w:t xml:space="preserve">нительное производство </w:t>
      </w:r>
      <w:r w:rsidR="00CA5B3C">
        <w:tab/>
      </w:r>
      <w:r w:rsidR="00CA5B3C">
        <w:tab/>
      </w:r>
      <w:r w:rsidR="00CA5B3C">
        <w:tab/>
      </w:r>
      <w:r w:rsidR="00CA5B3C">
        <w:tab/>
      </w:r>
      <w:r w:rsidR="00CA5B3C">
        <w:tab/>
      </w:r>
      <w:r w:rsidR="00CA5B3C">
        <w:tab/>
        <w:t xml:space="preserve">            </w:t>
      </w:r>
      <w:r>
        <w:t>до 10000 руб.</w:t>
      </w:r>
    </w:p>
    <w:p w:rsidR="00F802CA" w:rsidRDefault="00F802CA" w:rsidP="00F802CA">
      <w:pPr>
        <w:tabs>
          <w:tab w:val="num" w:pos="0"/>
        </w:tabs>
      </w:pPr>
      <w:r>
        <w:t>3.9.</w:t>
      </w:r>
      <w:r w:rsidRPr="004E75C3">
        <w:t xml:space="preserve"> Конкретные размеры компенсационных выплат устанавливаются работодателем с учетом мнения представительного органа работников в порядке, установленном статьей 372 Трудового Кодекса РФ для принятия локальных нормативных актов, либо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w:t>
      </w:r>
    </w:p>
    <w:p w:rsidR="00F802CA" w:rsidRDefault="00F802CA" w:rsidP="00F802CA">
      <w:pPr>
        <w:tabs>
          <w:tab w:val="num" w:pos="0"/>
        </w:tabs>
        <w:spacing w:line="360" w:lineRule="auto"/>
        <w:ind w:firstLine="540"/>
      </w:pPr>
    </w:p>
    <w:p w:rsidR="00F802CA" w:rsidRDefault="00F802CA" w:rsidP="00F802CA">
      <w:pPr>
        <w:tabs>
          <w:tab w:val="num" w:pos="0"/>
        </w:tabs>
        <w:spacing w:line="360" w:lineRule="auto"/>
        <w:ind w:firstLine="540"/>
      </w:pPr>
    </w:p>
    <w:p w:rsidR="00F802CA" w:rsidRDefault="00F802CA" w:rsidP="00F802CA">
      <w:pPr>
        <w:tabs>
          <w:tab w:val="num" w:pos="0"/>
        </w:tabs>
        <w:spacing w:line="360" w:lineRule="auto"/>
        <w:ind w:firstLine="540"/>
      </w:pPr>
    </w:p>
    <w:p w:rsidR="00F802CA" w:rsidRPr="00690CAA" w:rsidRDefault="00F802CA" w:rsidP="00F802CA">
      <w:pPr>
        <w:tabs>
          <w:tab w:val="num" w:pos="0"/>
        </w:tabs>
        <w:spacing w:line="360" w:lineRule="auto"/>
        <w:ind w:firstLine="540"/>
        <w:rPr>
          <w:b/>
        </w:rPr>
      </w:pPr>
    </w:p>
    <w:p w:rsidR="00F802CA" w:rsidRPr="00690CAA" w:rsidRDefault="00F802CA" w:rsidP="00F802CA">
      <w:pPr>
        <w:tabs>
          <w:tab w:val="num" w:pos="0"/>
        </w:tabs>
        <w:spacing w:line="360" w:lineRule="auto"/>
        <w:rPr>
          <w:b/>
        </w:rPr>
      </w:pPr>
      <w:r w:rsidRPr="00690CAA">
        <w:rPr>
          <w:b/>
        </w:rPr>
        <w:t>Принято на с</w:t>
      </w:r>
      <w:r w:rsidR="006213F0">
        <w:rPr>
          <w:b/>
        </w:rPr>
        <w:t>обрании трудового коллектива «______</w:t>
      </w:r>
      <w:r w:rsidRPr="00690CAA">
        <w:rPr>
          <w:b/>
        </w:rPr>
        <w:t xml:space="preserve">» </w:t>
      </w:r>
      <w:r w:rsidR="006213F0">
        <w:rPr>
          <w:b/>
        </w:rPr>
        <w:t>_______________</w:t>
      </w:r>
      <w:r w:rsidR="007C0A2D">
        <w:rPr>
          <w:b/>
        </w:rPr>
        <w:t xml:space="preserve"> 2020</w:t>
      </w:r>
      <w:r w:rsidRPr="00690CAA">
        <w:rPr>
          <w:b/>
        </w:rPr>
        <w:t xml:space="preserve"> года</w:t>
      </w:r>
    </w:p>
    <w:p w:rsidR="00332588" w:rsidRDefault="00332588" w:rsidP="00F802CA"/>
    <w:sectPr w:rsidR="00332588" w:rsidSect="003325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73D6B"/>
    <w:multiLevelType w:val="multilevel"/>
    <w:tmpl w:val="279ABAB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95B0527"/>
    <w:multiLevelType w:val="hybridMultilevel"/>
    <w:tmpl w:val="B8D0AED2"/>
    <w:lvl w:ilvl="0" w:tplc="DA0EDA18">
      <w:start w:val="1"/>
      <w:numFmt w:val="bullet"/>
      <w:lvlText w:val=""/>
      <w:lvlJc w:val="left"/>
      <w:pPr>
        <w:tabs>
          <w:tab w:val="num" w:pos="1500"/>
        </w:tabs>
        <w:ind w:left="150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40F1294D"/>
    <w:multiLevelType w:val="hybridMultilevel"/>
    <w:tmpl w:val="581CAA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43E024E7"/>
    <w:multiLevelType w:val="multilevel"/>
    <w:tmpl w:val="C22479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4">
    <w:nsid w:val="72F3265A"/>
    <w:multiLevelType w:val="multilevel"/>
    <w:tmpl w:val="17AA46A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802CA"/>
    <w:rsid w:val="001F45F9"/>
    <w:rsid w:val="00275681"/>
    <w:rsid w:val="002C2AEE"/>
    <w:rsid w:val="002E2B49"/>
    <w:rsid w:val="00332588"/>
    <w:rsid w:val="003347D6"/>
    <w:rsid w:val="00395B7F"/>
    <w:rsid w:val="003C5BD0"/>
    <w:rsid w:val="00572CE2"/>
    <w:rsid w:val="006213F0"/>
    <w:rsid w:val="00676C2A"/>
    <w:rsid w:val="006954F2"/>
    <w:rsid w:val="0074102A"/>
    <w:rsid w:val="007C0A2D"/>
    <w:rsid w:val="00887ADE"/>
    <w:rsid w:val="008A2AC1"/>
    <w:rsid w:val="008A64B5"/>
    <w:rsid w:val="009F559A"/>
    <w:rsid w:val="00A01220"/>
    <w:rsid w:val="00A2673B"/>
    <w:rsid w:val="00AC6C07"/>
    <w:rsid w:val="00B64CE5"/>
    <w:rsid w:val="00CA5B3C"/>
    <w:rsid w:val="00CB019C"/>
    <w:rsid w:val="00CF5F5C"/>
    <w:rsid w:val="00ED0605"/>
    <w:rsid w:val="00F63D9E"/>
    <w:rsid w:val="00F80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637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2CA"/>
    <w:pPr>
      <w:ind w:firstLine="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link w:val="a4"/>
    <w:locked/>
    <w:rsid w:val="00F802CA"/>
    <w:rPr>
      <w:sz w:val="24"/>
      <w:szCs w:val="24"/>
      <w:lang w:eastAsia="ru-RU"/>
    </w:rPr>
  </w:style>
  <w:style w:type="paragraph" w:styleId="a4">
    <w:name w:val="Body Text Indent"/>
    <w:basedOn w:val="a"/>
    <w:link w:val="a3"/>
    <w:rsid w:val="00F802CA"/>
    <w:pPr>
      <w:ind w:left="360"/>
      <w:jc w:val="both"/>
    </w:pPr>
    <w:rPr>
      <w:rFonts w:asciiTheme="minorHAnsi" w:eastAsiaTheme="minorHAnsi" w:hAnsiTheme="minorHAnsi" w:cstheme="minorBidi"/>
    </w:rPr>
  </w:style>
  <w:style w:type="character" w:customStyle="1" w:styleId="1">
    <w:name w:val="Основной текст с отступом Знак1"/>
    <w:basedOn w:val="a0"/>
    <w:uiPriority w:val="99"/>
    <w:semiHidden/>
    <w:rsid w:val="00F802CA"/>
    <w:rPr>
      <w:rFonts w:ascii="Times New Roman" w:eastAsia="Times New Roman" w:hAnsi="Times New Roman" w:cs="Times New Roman"/>
      <w:sz w:val="24"/>
      <w:szCs w:val="24"/>
      <w:lang w:eastAsia="ru-RU"/>
    </w:rPr>
  </w:style>
  <w:style w:type="paragraph" w:customStyle="1" w:styleId="2">
    <w:name w:val="Цитата2"/>
    <w:basedOn w:val="a"/>
    <w:rsid w:val="00F802CA"/>
    <w:pPr>
      <w:widowControl w:val="0"/>
      <w:shd w:val="clear" w:color="auto" w:fill="FFFFFF"/>
      <w:ind w:left="1075" w:right="922"/>
      <w:jc w:val="center"/>
    </w:pPr>
    <w:rPr>
      <w:b/>
      <w:sz w:val="28"/>
      <w:szCs w:val="20"/>
    </w:rPr>
  </w:style>
  <w:style w:type="paragraph" w:customStyle="1" w:styleId="a5">
    <w:name w:val="МОН основной"/>
    <w:basedOn w:val="a"/>
    <w:rsid w:val="00F802CA"/>
    <w:pPr>
      <w:spacing w:line="360" w:lineRule="auto"/>
      <w:ind w:firstLine="709"/>
      <w:jc w:val="both"/>
    </w:pPr>
    <w:rPr>
      <w:sz w:val="28"/>
    </w:rPr>
  </w:style>
  <w:style w:type="character" w:customStyle="1" w:styleId="docaccesstitle1">
    <w:name w:val="docaccess_title1"/>
    <w:basedOn w:val="a0"/>
    <w:rsid w:val="00F802CA"/>
    <w:rPr>
      <w:rFonts w:ascii="Times New Roman" w:hAnsi="Times New Roman" w:cs="Times New Roman" w:hint="default"/>
      <w:sz w:val="28"/>
      <w:szCs w:val="28"/>
    </w:rPr>
  </w:style>
  <w:style w:type="paragraph" w:styleId="a6">
    <w:name w:val="List Paragraph"/>
    <w:basedOn w:val="a"/>
    <w:uiPriority w:val="34"/>
    <w:qFormat/>
    <w:rsid w:val="00A2673B"/>
    <w:pPr>
      <w:ind w:left="720"/>
      <w:contextualSpacing/>
    </w:pPr>
  </w:style>
  <w:style w:type="paragraph" w:styleId="a7">
    <w:name w:val="Balloon Text"/>
    <w:basedOn w:val="a"/>
    <w:link w:val="a8"/>
    <w:uiPriority w:val="99"/>
    <w:semiHidden/>
    <w:unhideWhenUsed/>
    <w:rsid w:val="00CB019C"/>
    <w:rPr>
      <w:rFonts w:ascii="Tahoma" w:hAnsi="Tahoma" w:cs="Tahoma"/>
      <w:sz w:val="16"/>
      <w:szCs w:val="16"/>
    </w:rPr>
  </w:style>
  <w:style w:type="character" w:customStyle="1" w:styleId="a8">
    <w:name w:val="Текст выноски Знак"/>
    <w:basedOn w:val="a0"/>
    <w:link w:val="a7"/>
    <w:uiPriority w:val="99"/>
    <w:semiHidden/>
    <w:rsid w:val="00CB019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Pages>
  <Words>1122</Words>
  <Characters>6400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pmss</dc:creator>
  <cp:lastModifiedBy>Елена</cp:lastModifiedBy>
  <cp:revision>15</cp:revision>
  <cp:lastPrinted>2020-11-24T11:45:00Z</cp:lastPrinted>
  <dcterms:created xsi:type="dcterms:W3CDTF">2020-10-29T08:20:00Z</dcterms:created>
  <dcterms:modified xsi:type="dcterms:W3CDTF">2020-11-24T13:08:00Z</dcterms:modified>
</cp:coreProperties>
</file>