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5F" w:rsidRPr="002C535F" w:rsidRDefault="002C535F" w:rsidP="002C53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«Я спокоен».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 и наконец исчезает напряжение.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D8247B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4. Плыть по ласковым облакам до тех пор, п</w:t>
      </w:r>
      <w:r w:rsidR="002C535F">
        <w:rPr>
          <w:rFonts w:ascii="Times New Roman" w:hAnsi="Times New Roman" w:cs="Times New Roman"/>
          <w:sz w:val="28"/>
          <w:szCs w:val="28"/>
        </w:rPr>
        <w:t>ока глаза не откроются сами.</w:t>
      </w:r>
      <w:r w:rsidR="002C535F">
        <w:rPr>
          <w:rFonts w:ascii="Times New Roman" w:hAnsi="Times New Roman" w:cs="Times New Roman"/>
          <w:sz w:val="28"/>
          <w:szCs w:val="28"/>
        </w:rPr>
        <w:br/>
      </w:r>
      <w:r w:rsidRPr="002C535F">
        <w:rPr>
          <w:rFonts w:ascii="Times New Roman" w:hAnsi="Times New Roman" w:cs="Times New Roman"/>
          <w:sz w:val="28"/>
          <w:szCs w:val="28"/>
        </w:rPr>
        <w:t>Чтобы най</w:t>
      </w:r>
      <w:r w:rsidR="002C535F">
        <w:rPr>
          <w:rFonts w:ascii="Times New Roman" w:hAnsi="Times New Roman" w:cs="Times New Roman"/>
          <w:sz w:val="28"/>
          <w:szCs w:val="28"/>
        </w:rPr>
        <w:t>ти нужный ритм счета, нужно дыша</w:t>
      </w:r>
      <w:r w:rsidRPr="002C535F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2C535F" w:rsidRPr="002C535F" w:rsidRDefault="002C535F" w:rsidP="00D8247B">
      <w:pPr>
        <w:rPr>
          <w:rFonts w:ascii="Times New Roman" w:hAnsi="Times New Roman" w:cs="Times New Roman"/>
          <w:sz w:val="28"/>
          <w:szCs w:val="28"/>
        </w:rPr>
      </w:pPr>
    </w:p>
    <w:p w:rsidR="002C535F" w:rsidRDefault="00D8247B" w:rsidP="002C5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</w:t>
      </w:r>
      <w:r w:rsidR="002C5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ние </w:t>
      </w:r>
      <w:proofErr w:type="gramStart"/>
      <w:r w:rsidR="002C5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C535F">
        <w:rPr>
          <w:rFonts w:ascii="Times New Roman" w:hAnsi="Times New Roman" w:cs="Times New Roman"/>
          <w:sz w:val="28"/>
          <w:szCs w:val="28"/>
        </w:rPr>
        <w:t> </w:t>
      </w:r>
      <w:r w:rsidRPr="002C535F">
        <w:rPr>
          <w:rFonts w:ascii="Times New Roman" w:hAnsi="Times New Roman" w:cs="Times New Roman"/>
          <w:b/>
          <w:bCs/>
          <w:sz w:val="28"/>
          <w:szCs w:val="28"/>
        </w:rPr>
        <w:t>Выдохнуть</w:t>
      </w:r>
      <w:proofErr w:type="gramEnd"/>
      <w:r w:rsidRPr="002C535F">
        <w:rPr>
          <w:rFonts w:ascii="Times New Roman" w:hAnsi="Times New Roman" w:cs="Times New Roman"/>
          <w:b/>
          <w:bCs/>
          <w:sz w:val="28"/>
          <w:szCs w:val="28"/>
        </w:rPr>
        <w:t xml:space="preserve"> стресс</w:t>
      </w:r>
      <w:r w:rsidR="002C53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C535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  <w:r w:rsidRPr="002C535F">
        <w:rPr>
          <w:rFonts w:ascii="Times New Roman" w:hAnsi="Times New Roman" w:cs="Times New Roman"/>
          <w:sz w:val="28"/>
          <w:szCs w:val="28"/>
        </w:rPr>
        <w:t>Как выполнять? Зажать правую ноздрю и сделать глубокий вдох левой. Задержать воздух на мгновение. Зажать левую ноздрю и выдохнуть через правую. Таким образом, в организме восстанавливается баланс кислорода и углекислого газа, и человек чувствует себя лучше.</w:t>
      </w:r>
    </w:p>
    <w:p w:rsidR="00D8247B" w:rsidRPr="002C535F" w:rsidRDefault="00D8247B" w:rsidP="00D8247B">
      <w:pPr>
        <w:rPr>
          <w:rFonts w:ascii="Times New Roman" w:hAnsi="Times New Roman" w:cs="Times New Roman"/>
          <w:sz w:val="28"/>
          <w:szCs w:val="28"/>
        </w:rPr>
      </w:pPr>
    </w:p>
    <w:p w:rsidR="003815E8" w:rsidRDefault="003815E8" w:rsidP="003815E8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Семья»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040690" w:rsidRPr="002C535F" w:rsidRDefault="000406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0690" w:rsidRPr="002C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85"/>
    <w:rsid w:val="00040690"/>
    <w:rsid w:val="002C535F"/>
    <w:rsid w:val="003815E8"/>
    <w:rsid w:val="00843E85"/>
    <w:rsid w:val="00D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A45E-4810-4F41-B61A-3E2EA9A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2022-03-15T06:14:00Z</dcterms:created>
  <dcterms:modified xsi:type="dcterms:W3CDTF">2023-12-06T06:22:00Z</dcterms:modified>
</cp:coreProperties>
</file>